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CFD1" w14:textId="66110F14" w:rsidR="00FB76EC" w:rsidRDefault="00761E77">
      <w:pPr>
        <w:jc w:val="center"/>
      </w:pPr>
      <w:r>
        <w:rPr>
          <w:noProof/>
        </w:rPr>
        <w:drawing>
          <wp:inline distT="0" distB="0" distL="0" distR="0" wp14:anchorId="56E4C4B6" wp14:editId="5828F4D7">
            <wp:extent cx="3771899" cy="1634388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899" cy="163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74CB6" w14:textId="77777777" w:rsidR="00FB76EC" w:rsidRDefault="00FB76EC">
      <w:pPr>
        <w:jc w:val="center"/>
        <w:rPr>
          <w:rFonts w:ascii="Aclonica" w:eastAsia="Aclonica" w:hAnsi="Aclonica" w:cs="Aclonica"/>
          <w:color w:val="F6B26B"/>
          <w:sz w:val="36"/>
          <w:szCs w:val="36"/>
        </w:rPr>
      </w:pPr>
    </w:p>
    <w:p w14:paraId="5556960B" w14:textId="3749B06E" w:rsidR="00FB76EC" w:rsidRDefault="00B5115A">
      <w:pPr>
        <w:jc w:val="center"/>
      </w:pPr>
      <w:r>
        <w:t xml:space="preserve">Sponsored in part by the Southeast Colorado Arts Council/Anne </w:t>
      </w:r>
      <w:proofErr w:type="spellStart"/>
      <w:r>
        <w:t>Boken</w:t>
      </w:r>
      <w:proofErr w:type="spellEnd"/>
      <w:r>
        <w:t xml:space="preserve"> Trust, Prowers Partners </w:t>
      </w:r>
      <w:r w:rsidR="00761E77">
        <w:t>for</w:t>
      </w:r>
      <w:r>
        <w:t xml:space="preserve"> Progress, Arkansas Valley Wind &amp; Percussion Ensemble, Inc.</w:t>
      </w:r>
    </w:p>
    <w:p w14:paraId="75C6F91D" w14:textId="77777777" w:rsidR="00FB76EC" w:rsidRDefault="00FB76EC">
      <w:pPr>
        <w:jc w:val="center"/>
      </w:pPr>
    </w:p>
    <w:p w14:paraId="6D4FB48F" w14:textId="0C72177F" w:rsidR="00FB76EC" w:rsidRDefault="00B5115A">
      <w:pPr>
        <w:jc w:val="center"/>
      </w:pPr>
      <w:r>
        <w:t xml:space="preserve">October </w:t>
      </w:r>
      <w:r w:rsidR="0042683D">
        <w:t>29-November 1</w:t>
      </w:r>
      <w:r w:rsidR="004764A1">
        <w:t>, 20</w:t>
      </w:r>
      <w:r w:rsidR="0042683D">
        <w:t>20</w:t>
      </w:r>
    </w:p>
    <w:p w14:paraId="25CEC8DD" w14:textId="77777777" w:rsidR="00FB76EC" w:rsidRDefault="00FB76EC">
      <w:pPr>
        <w:jc w:val="center"/>
      </w:pPr>
    </w:p>
    <w:p w14:paraId="08FC83F4" w14:textId="2DBDC43F" w:rsidR="00FB76EC" w:rsidRDefault="00B5115A">
      <w:r>
        <w:rPr>
          <w:b/>
          <w:sz w:val="24"/>
          <w:szCs w:val="24"/>
        </w:rPr>
        <w:t xml:space="preserve">Call </w:t>
      </w:r>
      <w:r w:rsidR="00247058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Artists</w:t>
      </w:r>
    </w:p>
    <w:p w14:paraId="5A5EEDEC" w14:textId="334B69F9" w:rsidR="00FB76EC" w:rsidRDefault="00B5115A">
      <w:r>
        <w:t xml:space="preserve">Shore Arts Center invites submissions for the </w:t>
      </w:r>
      <w:r w:rsidR="004764A1">
        <w:t>5</w:t>
      </w:r>
      <w:r w:rsidR="0042683D">
        <w:t>1</w:t>
      </w:r>
      <w:r w:rsidR="0042683D" w:rsidRPr="0042683D">
        <w:rPr>
          <w:vertAlign w:val="superscript"/>
        </w:rPr>
        <w:t>st</w:t>
      </w:r>
      <w:r w:rsidR="0042683D">
        <w:t xml:space="preserve"> </w:t>
      </w:r>
      <w:r>
        <w:t xml:space="preserve">annual </w:t>
      </w:r>
      <w:r w:rsidR="004764A1">
        <w:t xml:space="preserve">SECAC </w:t>
      </w:r>
      <w:r>
        <w:t xml:space="preserve">Autumn Art Show. </w:t>
      </w:r>
      <w:r w:rsidR="004764A1">
        <w:t xml:space="preserve"> </w:t>
      </w:r>
      <w:r>
        <w:t xml:space="preserve">Accepted entries will be on display from October </w:t>
      </w:r>
      <w:r w:rsidR="004764A1">
        <w:t>2</w:t>
      </w:r>
      <w:r w:rsidR="0042683D">
        <w:t>9</w:t>
      </w:r>
      <w:r w:rsidR="004764A1" w:rsidRPr="004764A1">
        <w:rPr>
          <w:vertAlign w:val="superscript"/>
        </w:rPr>
        <w:t>th</w:t>
      </w:r>
      <w:r w:rsidR="004764A1">
        <w:t xml:space="preserve"> thru </w:t>
      </w:r>
      <w:r w:rsidR="0042683D">
        <w:t>November</w:t>
      </w:r>
      <w:r w:rsidR="004764A1">
        <w:t xml:space="preserve"> </w:t>
      </w:r>
      <w:r w:rsidR="0042683D">
        <w:t>1</w:t>
      </w:r>
      <w:r w:rsidR="0042683D" w:rsidRPr="0042683D">
        <w:rPr>
          <w:vertAlign w:val="superscript"/>
        </w:rPr>
        <w:t>st</w:t>
      </w:r>
      <w:r>
        <w:t xml:space="preserve">. </w:t>
      </w:r>
      <w:r w:rsidR="004764A1">
        <w:t xml:space="preserve"> </w:t>
      </w:r>
      <w:r>
        <w:t>An opening reception will be held from 6-9 pm on October 2</w:t>
      </w:r>
      <w:r w:rsidR="0042683D">
        <w:t>9</w:t>
      </w:r>
      <w:r>
        <w:t>, 20</w:t>
      </w:r>
      <w:r w:rsidR="0042683D">
        <w:t>20</w:t>
      </w:r>
      <w:r>
        <w:t xml:space="preserve">. </w:t>
      </w:r>
      <w:r w:rsidR="004764A1">
        <w:t xml:space="preserve"> </w:t>
      </w:r>
      <w:r>
        <w:t xml:space="preserve">The reception is free and open to the public. </w:t>
      </w:r>
      <w:r w:rsidR="004764A1">
        <w:t xml:space="preserve"> </w:t>
      </w:r>
      <w:r>
        <w:t xml:space="preserve">Wine, beer and cheese will be </w:t>
      </w:r>
      <w:proofErr w:type="gramStart"/>
      <w:r>
        <w:t>served</w:t>
      </w:r>
      <w:proofErr w:type="gramEnd"/>
      <w:r>
        <w:t xml:space="preserve"> and the People’s Choice voting will be held from 6-7:30pm. </w:t>
      </w:r>
      <w:r w:rsidR="004764A1">
        <w:t xml:space="preserve"> </w:t>
      </w:r>
      <w:r>
        <w:t xml:space="preserve">The awards presentation will begin at 8pm. </w:t>
      </w:r>
      <w:r w:rsidR="004764A1">
        <w:t xml:space="preserve"> </w:t>
      </w:r>
      <w:r>
        <w:t xml:space="preserve">All artists are invited and encouraged to enter and attend. There will be divisions for adults and students. </w:t>
      </w:r>
      <w:r w:rsidR="004764A1">
        <w:t xml:space="preserve"> </w:t>
      </w:r>
      <w:r>
        <w:t xml:space="preserve">The following awards will receive cash prizes in each age division: Best of Show, People’s Choice, Area Attractions, and the Southeast Colorado Arts Council/Anne </w:t>
      </w:r>
      <w:proofErr w:type="spellStart"/>
      <w:r>
        <w:t>Boken</w:t>
      </w:r>
      <w:proofErr w:type="spellEnd"/>
      <w:r>
        <w:t xml:space="preserve"> Trust Award. </w:t>
      </w:r>
      <w:r w:rsidR="004764A1">
        <w:t xml:space="preserve"> </w:t>
      </w:r>
      <w:r w:rsidR="008F1580">
        <w:t>Our featured guest artist and judge will be Nancy West Bennett.</w:t>
      </w:r>
      <w:bookmarkStart w:id="0" w:name="_GoBack"/>
      <w:bookmarkEnd w:id="0"/>
    </w:p>
    <w:p w14:paraId="06DA5F1D" w14:textId="77777777" w:rsidR="00FB76EC" w:rsidRDefault="00FB76EC"/>
    <w:p w14:paraId="027F8FFD" w14:textId="10950DFF" w:rsidR="00FB76EC" w:rsidRDefault="00B5115A">
      <w:r>
        <w:t xml:space="preserve">Online Pre-Registration opens </w:t>
      </w:r>
      <w:r w:rsidR="0042683D">
        <w:t>February 1</w:t>
      </w:r>
      <w:r w:rsidR="0042683D" w:rsidRPr="0042683D">
        <w:rPr>
          <w:vertAlign w:val="superscript"/>
        </w:rPr>
        <w:t>st</w:t>
      </w:r>
      <w:proofErr w:type="gramStart"/>
      <w:r w:rsidR="0042683D">
        <w:t xml:space="preserve"> 2020</w:t>
      </w:r>
      <w:proofErr w:type="gramEnd"/>
      <w:r>
        <w:t xml:space="preserve">. </w:t>
      </w:r>
      <w:r w:rsidR="004764A1">
        <w:t xml:space="preserve"> </w:t>
      </w:r>
      <w:r>
        <w:t xml:space="preserve">ALL Artwork, Entry Fees, and Late Registrations will be accepted on October </w:t>
      </w:r>
      <w:r w:rsidR="0042683D">
        <w:t>24</w:t>
      </w:r>
      <w:r w:rsidR="004764A1" w:rsidRPr="004764A1">
        <w:rPr>
          <w:vertAlign w:val="superscript"/>
        </w:rPr>
        <w:t>th</w:t>
      </w:r>
      <w:r w:rsidR="004764A1">
        <w:t xml:space="preserve"> </w:t>
      </w:r>
      <w:r>
        <w:t xml:space="preserve">from 2-5pm and on Sunday October </w:t>
      </w:r>
      <w:r w:rsidR="0042683D">
        <w:t>25</w:t>
      </w:r>
      <w:r w:rsidR="004764A1" w:rsidRPr="004764A1">
        <w:rPr>
          <w:vertAlign w:val="superscript"/>
        </w:rPr>
        <w:t>h</w:t>
      </w:r>
      <w:r w:rsidR="004764A1">
        <w:t xml:space="preserve"> </w:t>
      </w:r>
      <w:r>
        <w:t>from 2-5pm at the Shore Arts Center, 115 Main Street, Lamar, CO.</w:t>
      </w:r>
    </w:p>
    <w:p w14:paraId="72C39614" w14:textId="77777777" w:rsidR="00FB76EC" w:rsidRDefault="00FB76EC"/>
    <w:p w14:paraId="54616DCF" w14:textId="77777777" w:rsidR="00FB76EC" w:rsidRDefault="00B5115A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Cash Prizes and Ribbons</w:t>
      </w:r>
    </w:p>
    <w:p w14:paraId="38BE8860" w14:textId="77777777" w:rsidR="00FB76EC" w:rsidRDefault="00B5115A">
      <w:r>
        <w:t xml:space="preserve">Adult Division: Best of Show $400, People’s Choice $200, Area Attraction $200, and Southeast Colorado Arts Council/Anne </w:t>
      </w:r>
      <w:proofErr w:type="spellStart"/>
      <w:r>
        <w:t>Boken</w:t>
      </w:r>
      <w:proofErr w:type="spellEnd"/>
      <w:r>
        <w:t xml:space="preserve"> Trust Award $200</w:t>
      </w:r>
    </w:p>
    <w:p w14:paraId="00828D1E" w14:textId="77777777" w:rsidR="00FB76EC" w:rsidRDefault="00B5115A">
      <w:r>
        <w:t xml:space="preserve">High School - SR Division: Best of Show $50, People’s Choice $25, Area Attraction $25, and Southeast Colorado Arts Council/Anne </w:t>
      </w:r>
      <w:proofErr w:type="spellStart"/>
      <w:r>
        <w:t>Boken</w:t>
      </w:r>
      <w:proofErr w:type="spellEnd"/>
      <w:r>
        <w:t xml:space="preserve"> Trust Award $25</w:t>
      </w:r>
    </w:p>
    <w:p w14:paraId="2B6C5AE4" w14:textId="77777777" w:rsidR="00FB76EC" w:rsidRDefault="00B5115A">
      <w:r>
        <w:t xml:space="preserve">Elementary - JR Division: Best of Show $25, People’s Choice $15, Area Attraction $15, and Southeast Colorado Arts Council/Anne </w:t>
      </w:r>
      <w:proofErr w:type="spellStart"/>
      <w:r>
        <w:t>Boken</w:t>
      </w:r>
      <w:proofErr w:type="spellEnd"/>
      <w:r>
        <w:t xml:space="preserve"> Trust Award $15</w:t>
      </w:r>
    </w:p>
    <w:p w14:paraId="76E7AFFF" w14:textId="77777777" w:rsidR="00FB76EC" w:rsidRDefault="00B5115A">
      <w:r>
        <w:t>First, Second, Third, and Honorable Mention certificates will be awarded in each category also.</w:t>
      </w:r>
    </w:p>
    <w:p w14:paraId="3157C6CE" w14:textId="77777777" w:rsidR="00FB76EC" w:rsidRDefault="00FB76EC"/>
    <w:p w14:paraId="0F72A421" w14:textId="77777777" w:rsidR="00FB76EC" w:rsidRDefault="00B5115A">
      <w:r>
        <w:rPr>
          <w:b/>
          <w:sz w:val="24"/>
          <w:szCs w:val="24"/>
        </w:rPr>
        <w:t>Media Accepted:</w:t>
      </w:r>
      <w:r>
        <w:t xml:space="preserve"> Watercolor, Acrylic, Oil, Graphite, Ink, Mixed Media, Photography, Colored Pencil, Digital/Graphic Art, Sculpture, Collage, Fiber Arts, and Artisan Crafts.</w:t>
      </w:r>
    </w:p>
    <w:p w14:paraId="3C0F50EB" w14:textId="77777777" w:rsidR="00FB76EC" w:rsidRDefault="00FB76EC"/>
    <w:p w14:paraId="32A0136D" w14:textId="5F400980" w:rsidR="00FB76EC" w:rsidRDefault="00B5115A">
      <w:r>
        <w:rPr>
          <w:b/>
          <w:sz w:val="24"/>
          <w:szCs w:val="24"/>
        </w:rPr>
        <w:t>Size:</w:t>
      </w:r>
      <w:r>
        <w:t xml:space="preserve"> Artwork cannot be larger than 4ft wide and 8ft tall unless special arrangements are made.</w:t>
      </w:r>
    </w:p>
    <w:p w14:paraId="36B968D7" w14:textId="77777777" w:rsidR="004764A1" w:rsidRDefault="004764A1"/>
    <w:p w14:paraId="4215FE16" w14:textId="01F7C4D2" w:rsidR="00FB76EC" w:rsidRDefault="00B5115A">
      <w:r>
        <w:rPr>
          <w:b/>
          <w:sz w:val="24"/>
          <w:szCs w:val="24"/>
        </w:rPr>
        <w:t>Style:</w:t>
      </w:r>
      <w:r>
        <w:t xml:space="preserve"> All artistic styles are welcome.</w:t>
      </w:r>
    </w:p>
    <w:p w14:paraId="19464F0F" w14:textId="77777777" w:rsidR="004764A1" w:rsidRDefault="004764A1"/>
    <w:p w14:paraId="60C16263" w14:textId="77777777" w:rsidR="00FB76EC" w:rsidRDefault="00B5115A">
      <w:r>
        <w:rPr>
          <w:b/>
          <w:sz w:val="24"/>
          <w:szCs w:val="24"/>
        </w:rPr>
        <w:t>Subject Matter:</w:t>
      </w:r>
      <w:r>
        <w:t xml:space="preserve"> All subject matter welcome.</w:t>
      </w:r>
    </w:p>
    <w:p w14:paraId="75E86C58" w14:textId="77777777" w:rsidR="00FB76EC" w:rsidRDefault="00FB76EC"/>
    <w:p w14:paraId="709159E3" w14:textId="28C14DE4" w:rsidR="00FB76EC" w:rsidRDefault="00B5115A">
      <w:r>
        <w:rPr>
          <w:b/>
          <w:sz w:val="24"/>
          <w:szCs w:val="24"/>
        </w:rPr>
        <w:t>Delivery:</w:t>
      </w:r>
      <w:r>
        <w:t xml:space="preserve"> Costs of shipping artwork and/or delivering artwork to and from Shore Arts Center is the sole responsibility of the artist. </w:t>
      </w:r>
      <w:r w:rsidR="004764A1">
        <w:t xml:space="preserve"> </w:t>
      </w:r>
      <w:r>
        <w:t xml:space="preserve">If the artwork does not sell, it is the responsibility of the artist to pick up the artwork by 5pm on Sunday, </w:t>
      </w:r>
      <w:r w:rsidR="0042683D">
        <w:t>November 1</w:t>
      </w:r>
      <w:r w:rsidR="0042683D" w:rsidRPr="0042683D">
        <w:rPr>
          <w:vertAlign w:val="superscript"/>
        </w:rPr>
        <w:t>st</w:t>
      </w:r>
      <w:r w:rsidR="0042683D">
        <w:t>, 2020</w:t>
      </w:r>
      <w:r>
        <w:t xml:space="preserve">. </w:t>
      </w:r>
      <w:r w:rsidR="004764A1">
        <w:t xml:space="preserve"> </w:t>
      </w:r>
      <w:r>
        <w:t xml:space="preserve">Any artwork that is left after this date and time will become the property of AVWPE, Inc. and used to fund future shows.  No exceptions as this has been a problem in previous shows.  </w:t>
      </w:r>
    </w:p>
    <w:p w14:paraId="1332454A" w14:textId="77777777" w:rsidR="00FB76EC" w:rsidRDefault="00FB76EC"/>
    <w:p w14:paraId="0A98EA0C" w14:textId="5A3E1EE8" w:rsidR="00FB76EC" w:rsidRDefault="00B5115A">
      <w:r>
        <w:rPr>
          <w:b/>
          <w:sz w:val="24"/>
          <w:szCs w:val="24"/>
        </w:rPr>
        <w:t>Display:</w:t>
      </w:r>
      <w:r>
        <w:t xml:space="preserve"> All artwork MUST be wired and/or properly prepared for hanging.</w:t>
      </w:r>
      <w:r w:rsidR="004764A1">
        <w:t xml:space="preserve">  </w:t>
      </w:r>
      <w:r>
        <w:t xml:space="preserve">Works that do not fit </w:t>
      </w:r>
      <w:proofErr w:type="gramStart"/>
      <w:r>
        <w:t>this criteria</w:t>
      </w:r>
      <w:proofErr w:type="gramEnd"/>
      <w:r>
        <w:t xml:space="preserve"> will not be accepted.</w:t>
      </w:r>
    </w:p>
    <w:p w14:paraId="275790BF" w14:textId="77777777" w:rsidR="00FB76EC" w:rsidRDefault="00FB76EC"/>
    <w:p w14:paraId="6558C6AD" w14:textId="4F83102D" w:rsidR="00FB76EC" w:rsidRDefault="00B5115A">
      <w:r>
        <w:rPr>
          <w:b/>
          <w:sz w:val="24"/>
          <w:szCs w:val="24"/>
        </w:rPr>
        <w:t>Insurance:</w:t>
      </w:r>
      <w:r>
        <w:t xml:space="preserve"> The Shore Arts Center does NOT provide insurance for artwork. </w:t>
      </w:r>
      <w:r w:rsidR="007443A2">
        <w:t xml:space="preserve"> </w:t>
      </w:r>
      <w:r>
        <w:t xml:space="preserve">If the artist would like to </w:t>
      </w:r>
      <w:proofErr w:type="gramStart"/>
      <w:r>
        <w:t>insure</w:t>
      </w:r>
      <w:proofErr w:type="gramEnd"/>
      <w:r>
        <w:t xml:space="preserve"> their artwork during transit and exhibition, they must do so themselves.</w:t>
      </w:r>
    </w:p>
    <w:p w14:paraId="19CACC24" w14:textId="77777777" w:rsidR="00FB76EC" w:rsidRDefault="00FB76EC"/>
    <w:p w14:paraId="14064D22" w14:textId="031236CF" w:rsidR="00FB76EC" w:rsidRDefault="00B5115A">
      <w:r>
        <w:rPr>
          <w:b/>
          <w:sz w:val="24"/>
          <w:szCs w:val="24"/>
        </w:rPr>
        <w:t>Pricing:</w:t>
      </w:r>
      <w:r>
        <w:t xml:space="preserve"> All artwork must be available for sale with prices clearly labeled on the registration form(s) OR clearly marked NFS (Not </w:t>
      </w:r>
      <w:proofErr w:type="gramStart"/>
      <w:r>
        <w:t>For</w:t>
      </w:r>
      <w:proofErr w:type="gramEnd"/>
      <w:r>
        <w:t xml:space="preserve"> Sale).</w:t>
      </w:r>
      <w:r w:rsidR="007443A2">
        <w:t xml:space="preserve">  </w:t>
      </w:r>
      <w:r>
        <w:t xml:space="preserve">Artists will be informed immediately when sales are made either by phone or email. </w:t>
      </w:r>
      <w:r w:rsidR="007443A2">
        <w:t xml:space="preserve"> </w:t>
      </w:r>
      <w:r>
        <w:t>The Shore Arts Center takes a 25% commission on sales, which the artist must factor into their pricing at time of registration.</w:t>
      </w:r>
      <w:r w:rsidR="007443A2">
        <w:t xml:space="preserve">  </w:t>
      </w:r>
      <w:r>
        <w:t>By participating in this exhibition, the artist agrees to allow the Shore Arts Center to negotiate up to 10% from their submitted price to facilitate sales.</w:t>
      </w:r>
    </w:p>
    <w:p w14:paraId="50C9D2D7" w14:textId="77777777" w:rsidR="00FB76EC" w:rsidRDefault="00FB76EC"/>
    <w:p w14:paraId="69AA5280" w14:textId="1DDBED01" w:rsidR="00FB76EC" w:rsidRDefault="00B5115A">
      <w:r>
        <w:rPr>
          <w:b/>
          <w:sz w:val="24"/>
          <w:szCs w:val="24"/>
        </w:rPr>
        <w:t>Submitting Information:</w:t>
      </w:r>
      <w:r>
        <w:t xml:space="preserve"> Artists cannot change details or information on their registration submissions after the deadline for entries has passed.</w:t>
      </w:r>
      <w:r w:rsidR="007443A2">
        <w:t xml:space="preserve"> </w:t>
      </w:r>
      <w:r>
        <w:t xml:space="preserve"> Exhibition labels, show lists, and online information are generated from the information provided at the time of registration. </w:t>
      </w:r>
      <w:r w:rsidR="007443A2">
        <w:t xml:space="preserve"> </w:t>
      </w:r>
      <w:r>
        <w:t>Please verify your submission information and ensure that it is correct BEFORE turning it in.</w:t>
      </w:r>
    </w:p>
    <w:p w14:paraId="462BF4E2" w14:textId="77777777" w:rsidR="00FB76EC" w:rsidRDefault="00FB76EC"/>
    <w:p w14:paraId="1F5E49A9" w14:textId="3E14078A" w:rsidR="00FB76EC" w:rsidRDefault="00B5115A">
      <w:r>
        <w:rPr>
          <w:b/>
          <w:sz w:val="24"/>
          <w:szCs w:val="24"/>
        </w:rPr>
        <w:t>HOW TO ENTER:</w:t>
      </w:r>
      <w:r>
        <w:t xml:space="preserve"> This show is open to all artists and includes an Elementary JR division for children ages 5-12, a Middle/High School SR division for students ages 13-18, and an Adult division for anyone 19 and older. </w:t>
      </w:r>
      <w:r w:rsidR="007443A2">
        <w:t xml:space="preserve"> </w:t>
      </w:r>
      <w:r>
        <w:t xml:space="preserve">We encourage all artists to pre-register online by filling out the submission form found at </w:t>
      </w:r>
      <w:hyperlink r:id="rId5">
        <w:r>
          <w:rPr>
            <w:color w:val="1155CC"/>
            <w:u w:val="single"/>
          </w:rPr>
          <w:t>www.avwpe.org/autumn-art-show</w:t>
        </w:r>
      </w:hyperlink>
      <w:r>
        <w:t xml:space="preserve">  and then the registered artwork must be delivered to Shore Arts Center at the registration times found above. </w:t>
      </w:r>
      <w:r w:rsidR="007443A2">
        <w:t xml:space="preserve"> </w:t>
      </w:r>
      <w:r>
        <w:t xml:space="preserve">Payment must accompany the artwork and is due prior to work being accepted. </w:t>
      </w:r>
      <w:r w:rsidR="007443A2">
        <w:t xml:space="preserve"> </w:t>
      </w:r>
      <w:r>
        <w:t xml:space="preserve">If you have any questions or need assistance, please contact Trevor La Cost </w:t>
      </w:r>
      <w:hyperlink r:id="rId6">
        <w:r>
          <w:rPr>
            <w:color w:val="1155CC"/>
            <w:u w:val="single"/>
          </w:rPr>
          <w:t>trevor.lacost@avwpe.org</w:t>
        </w:r>
      </w:hyperlink>
      <w:r>
        <w:t xml:space="preserve"> or Chris Duffy </w:t>
      </w:r>
      <w:hyperlink r:id="rId7">
        <w:r>
          <w:rPr>
            <w:color w:val="1155CC"/>
            <w:u w:val="single"/>
          </w:rPr>
          <w:t>chris.duffy37@gmail.com</w:t>
        </w:r>
      </w:hyperlink>
      <w:r>
        <w:t xml:space="preserve"> for questions or more information.</w:t>
      </w:r>
    </w:p>
    <w:p w14:paraId="7F3C9DC6" w14:textId="77777777" w:rsidR="00FB76EC" w:rsidRDefault="00FB76EC"/>
    <w:p w14:paraId="537DBCC6" w14:textId="316E1F33" w:rsidR="00FB76EC" w:rsidRDefault="00B5115A">
      <w:r>
        <w:rPr>
          <w:b/>
          <w:sz w:val="24"/>
          <w:szCs w:val="24"/>
        </w:rPr>
        <w:t>Entry Fees:</w:t>
      </w:r>
      <w:r>
        <w:t xml:space="preserve"> The entry fee is $35/adult artist and is non-refundable. </w:t>
      </w:r>
      <w:r w:rsidR="007443A2">
        <w:t xml:space="preserve"> </w:t>
      </w:r>
      <w:r>
        <w:t xml:space="preserve">Artists can submit up to 10 entries. </w:t>
      </w:r>
      <w:r w:rsidR="007443A2">
        <w:t xml:space="preserve"> </w:t>
      </w:r>
      <w:r>
        <w:t xml:space="preserve">Children/Student entries are free and are limited to 3 entries per person. </w:t>
      </w:r>
    </w:p>
    <w:p w14:paraId="19BFDDE9" w14:textId="77777777" w:rsidR="00FB76EC" w:rsidRDefault="00FB76EC"/>
    <w:p w14:paraId="70B0EF49" w14:textId="7AD94201" w:rsidR="00FB76EC" w:rsidRDefault="00B5115A">
      <w:r>
        <w:rPr>
          <w:b/>
          <w:sz w:val="24"/>
          <w:szCs w:val="24"/>
        </w:rPr>
        <w:t>Conditions:</w:t>
      </w:r>
      <w:r>
        <w:t xml:space="preserve"> Submission of entry to this exhibition automatically constitutes the entrant’s acceptance of the guidelines and rules outlined in this Call for Artists.</w:t>
      </w:r>
      <w:r w:rsidR="007443A2">
        <w:t xml:space="preserve"> </w:t>
      </w:r>
      <w:r>
        <w:t xml:space="preserve"> Due to the volume of entries, Shore Arts Center nor our judge will provide individual feedback on submissions. </w:t>
      </w:r>
      <w:r w:rsidR="007443A2">
        <w:t xml:space="preserve"> </w:t>
      </w:r>
      <w:r>
        <w:t>The judge’s decisions are final</w:t>
      </w:r>
      <w:r w:rsidR="007443A2">
        <w:rPr>
          <w:b/>
          <w:bCs/>
        </w:rPr>
        <w:t>.</w:t>
      </w:r>
      <w:r w:rsidRPr="007443A2">
        <w:rPr>
          <w:b/>
          <w:bCs/>
        </w:rPr>
        <w:t xml:space="preserve"> </w:t>
      </w:r>
      <w:r w:rsidR="007443A2" w:rsidRPr="007443A2">
        <w:rPr>
          <w:b/>
          <w:bCs/>
        </w:rPr>
        <w:t xml:space="preserve"> </w:t>
      </w:r>
      <w:r w:rsidRPr="007443A2">
        <w:rPr>
          <w:b/>
          <w:bCs/>
        </w:rPr>
        <w:t>*Information within this prospectus, including prizes, is subject to change and is at the discretion of the Shore Arts Center.</w:t>
      </w:r>
    </w:p>
    <w:p w14:paraId="4ED8B3D6" w14:textId="77777777" w:rsidR="00FB76EC" w:rsidRDefault="00FB76EC"/>
    <w:p w14:paraId="6A77FD5E" w14:textId="77777777" w:rsidR="00FB76EC" w:rsidRDefault="00FB76EC">
      <w:pPr>
        <w:rPr>
          <w:b/>
          <w:sz w:val="28"/>
          <w:szCs w:val="28"/>
        </w:rPr>
      </w:pPr>
    </w:p>
    <w:p w14:paraId="183FFD2E" w14:textId="77777777" w:rsidR="00FB76EC" w:rsidRDefault="00FB76EC">
      <w:pPr>
        <w:rPr>
          <w:b/>
          <w:sz w:val="28"/>
          <w:szCs w:val="28"/>
        </w:rPr>
      </w:pPr>
    </w:p>
    <w:p w14:paraId="69E0951E" w14:textId="77777777" w:rsidR="00FB76EC" w:rsidRDefault="00B5115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Autumn Art Show Schedule</w:t>
      </w:r>
    </w:p>
    <w:p w14:paraId="67C57DB5" w14:textId="5A3ED63A" w:rsidR="00FB76EC" w:rsidRDefault="0042683D">
      <w:r>
        <w:t>February 1</w:t>
      </w:r>
      <w:r w:rsidRPr="0042683D">
        <w:rPr>
          <w:vertAlign w:val="superscript"/>
        </w:rPr>
        <w:t>st</w:t>
      </w:r>
      <w:r>
        <w:t>, 2020</w:t>
      </w:r>
      <w:r w:rsidR="00B5115A">
        <w:tab/>
      </w:r>
      <w:r w:rsidR="00B5115A">
        <w:tab/>
        <w:t>Online Pre-Registration Open</w:t>
      </w:r>
    </w:p>
    <w:p w14:paraId="1E74727B" w14:textId="77777777" w:rsidR="00FB76EC" w:rsidRDefault="00FB76EC"/>
    <w:p w14:paraId="74589778" w14:textId="3863DAC1" w:rsidR="00FB76EC" w:rsidRDefault="00B5115A">
      <w:r>
        <w:t xml:space="preserve">October </w:t>
      </w:r>
      <w:r w:rsidR="0042683D">
        <w:t>24</w:t>
      </w:r>
      <w:r w:rsidR="0042683D" w:rsidRPr="0042683D">
        <w:rPr>
          <w:vertAlign w:val="superscript"/>
        </w:rPr>
        <w:t>th</w:t>
      </w:r>
      <w:r w:rsidR="0042683D">
        <w:t>, 2020</w:t>
      </w:r>
      <w:r>
        <w:tab/>
      </w:r>
      <w:r>
        <w:tab/>
        <w:t>Registration and Delivery of Artwork 2-5pm</w:t>
      </w:r>
    </w:p>
    <w:p w14:paraId="05B7DF0B" w14:textId="58441748" w:rsidR="00FB76EC" w:rsidRDefault="00B5115A">
      <w:r>
        <w:t xml:space="preserve">October </w:t>
      </w:r>
      <w:r w:rsidR="0042683D">
        <w:t>25</w:t>
      </w:r>
      <w:r w:rsidR="0042683D" w:rsidRPr="0042683D">
        <w:rPr>
          <w:vertAlign w:val="superscript"/>
        </w:rPr>
        <w:t>th</w:t>
      </w:r>
      <w:r w:rsidR="0042683D">
        <w:t>, 2020</w:t>
      </w:r>
      <w:r>
        <w:tab/>
      </w:r>
      <w:r>
        <w:tab/>
        <w:t>Registration and Delivery of Artwork 2-5pm</w:t>
      </w:r>
    </w:p>
    <w:p w14:paraId="79F453A1" w14:textId="77777777" w:rsidR="00FB76EC" w:rsidRDefault="00FB76EC"/>
    <w:p w14:paraId="2D392EE4" w14:textId="2CCF16E8" w:rsidR="00FB76EC" w:rsidRDefault="00B5115A">
      <w:r>
        <w:t xml:space="preserve">October </w:t>
      </w:r>
      <w:r w:rsidR="0042683D">
        <w:t>29</w:t>
      </w:r>
      <w:r w:rsidR="0042683D" w:rsidRPr="0042683D">
        <w:rPr>
          <w:vertAlign w:val="superscript"/>
        </w:rPr>
        <w:t>th</w:t>
      </w:r>
      <w:r w:rsidR="0042683D">
        <w:t>, 2020</w:t>
      </w:r>
      <w:r>
        <w:tab/>
      </w:r>
      <w:r>
        <w:tab/>
        <w:t>10am - Judging</w:t>
      </w:r>
    </w:p>
    <w:p w14:paraId="05C8ADC9" w14:textId="4E6DEA4A" w:rsidR="00FB76EC" w:rsidRDefault="00B5115A">
      <w:r>
        <w:t xml:space="preserve">October </w:t>
      </w:r>
      <w:r w:rsidR="0042683D">
        <w:t>29</w:t>
      </w:r>
      <w:r w:rsidR="0042683D" w:rsidRPr="0042683D">
        <w:rPr>
          <w:vertAlign w:val="superscript"/>
        </w:rPr>
        <w:t>th</w:t>
      </w:r>
      <w:r w:rsidR="0042683D">
        <w:t>, 2020</w:t>
      </w:r>
      <w:r>
        <w:tab/>
      </w:r>
      <w:r>
        <w:tab/>
        <w:t>Opening Reception 6-9pm</w:t>
      </w:r>
    </w:p>
    <w:p w14:paraId="7EBF9A09" w14:textId="3EA89D95" w:rsidR="00FB76EC" w:rsidRDefault="00B5115A" w:rsidP="004C5383">
      <w:r>
        <w:tab/>
      </w:r>
      <w:r>
        <w:tab/>
      </w:r>
      <w:r>
        <w:tab/>
      </w:r>
      <w:r w:rsidR="0042683D">
        <w:tab/>
      </w:r>
      <w:r>
        <w:t>People’s Choice Voting ends at 7:30pm</w:t>
      </w:r>
    </w:p>
    <w:p w14:paraId="178536F2" w14:textId="77777777" w:rsidR="00FB76EC" w:rsidRDefault="00B5115A">
      <w:pPr>
        <w:ind w:left="2160" w:firstLine="720"/>
      </w:pPr>
      <w:r>
        <w:t>Awards Presentation 8pm</w:t>
      </w:r>
    </w:p>
    <w:p w14:paraId="6C999623" w14:textId="77777777" w:rsidR="00FB76EC" w:rsidRDefault="00FB76EC"/>
    <w:p w14:paraId="5B21ADB5" w14:textId="17F02896" w:rsidR="00FB76EC" w:rsidRDefault="00B5115A">
      <w:r>
        <w:t xml:space="preserve">October </w:t>
      </w:r>
      <w:r w:rsidR="0042683D">
        <w:t>30</w:t>
      </w:r>
      <w:r w:rsidR="0042683D" w:rsidRPr="0042683D">
        <w:rPr>
          <w:vertAlign w:val="superscript"/>
        </w:rPr>
        <w:t>th</w:t>
      </w:r>
      <w:r w:rsidR="0042683D">
        <w:t>, 2020</w:t>
      </w:r>
      <w:r>
        <w:tab/>
      </w:r>
      <w:r>
        <w:tab/>
        <w:t xml:space="preserve">Show Open from </w:t>
      </w:r>
      <w:r w:rsidR="007443A2">
        <w:t>1pm</w:t>
      </w:r>
      <w:r>
        <w:t xml:space="preserve"> to 6pm</w:t>
      </w:r>
    </w:p>
    <w:p w14:paraId="3611CF4C" w14:textId="77777777" w:rsidR="00FB76EC" w:rsidRDefault="00FB76EC"/>
    <w:p w14:paraId="644A6894" w14:textId="486E17DD" w:rsidR="00FB76EC" w:rsidRDefault="00B5115A">
      <w:r>
        <w:t xml:space="preserve">October </w:t>
      </w:r>
      <w:r w:rsidR="0042683D">
        <w:t>31</w:t>
      </w:r>
      <w:r w:rsidR="0042683D" w:rsidRPr="0042683D">
        <w:rPr>
          <w:vertAlign w:val="superscript"/>
        </w:rPr>
        <w:t>st</w:t>
      </w:r>
      <w:r w:rsidR="0042683D">
        <w:t>, 2020</w:t>
      </w:r>
      <w:r>
        <w:tab/>
      </w:r>
      <w:r>
        <w:tab/>
        <w:t xml:space="preserve">Show Open from </w:t>
      </w:r>
      <w:r w:rsidR="007443A2">
        <w:t>1pm</w:t>
      </w:r>
      <w:r>
        <w:t xml:space="preserve"> to 6pm</w:t>
      </w:r>
    </w:p>
    <w:p w14:paraId="159AEB08" w14:textId="77777777" w:rsidR="00FB76EC" w:rsidRDefault="00B5115A">
      <w:r>
        <w:lastRenderedPageBreak/>
        <w:tab/>
      </w:r>
      <w:r>
        <w:tab/>
      </w:r>
      <w:r>
        <w:tab/>
      </w:r>
      <w:r>
        <w:tab/>
      </w:r>
    </w:p>
    <w:p w14:paraId="73374FA5" w14:textId="0CB630FA" w:rsidR="00FB76EC" w:rsidRDefault="0042683D">
      <w:r>
        <w:t>November 1</w:t>
      </w:r>
      <w:r w:rsidRPr="0042683D">
        <w:rPr>
          <w:vertAlign w:val="superscript"/>
        </w:rPr>
        <w:t>st</w:t>
      </w:r>
      <w:r>
        <w:t>, 2020</w:t>
      </w:r>
      <w:r w:rsidR="00B5115A">
        <w:tab/>
      </w:r>
      <w:r w:rsidR="00B5115A">
        <w:tab/>
        <w:t>Show closing - ALL Artwork must be picked between 2-5p</w:t>
      </w:r>
      <w:r w:rsidR="007443A2">
        <w:t>m</w:t>
      </w:r>
    </w:p>
    <w:p w14:paraId="2BF7608F" w14:textId="77777777" w:rsidR="00FB76EC" w:rsidRDefault="00FB76EC"/>
    <w:p w14:paraId="4C400BEA" w14:textId="77777777" w:rsidR="00FB76EC" w:rsidRDefault="00FB76EC"/>
    <w:p w14:paraId="5015F22A" w14:textId="77777777" w:rsidR="00FB76EC" w:rsidRDefault="00FB76EC">
      <w:pPr>
        <w:jc w:val="center"/>
        <w:rPr>
          <w:b/>
          <w:sz w:val="28"/>
          <w:szCs w:val="28"/>
        </w:rPr>
      </w:pPr>
    </w:p>
    <w:p w14:paraId="74F80D25" w14:textId="77777777" w:rsidR="00FB76EC" w:rsidRDefault="00B51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Sponsors</w:t>
      </w:r>
    </w:p>
    <w:p w14:paraId="6B1D471D" w14:textId="77777777" w:rsidR="00FB76EC" w:rsidRDefault="00B5115A">
      <w:pPr>
        <w:jc w:val="center"/>
      </w:pPr>
      <w:r>
        <w:t xml:space="preserve">Southeast Colorado Arts Council/Anne </w:t>
      </w:r>
      <w:proofErr w:type="spellStart"/>
      <w:r>
        <w:t>Boken</w:t>
      </w:r>
      <w:proofErr w:type="spellEnd"/>
      <w:r>
        <w:t xml:space="preserve"> Trust</w:t>
      </w:r>
    </w:p>
    <w:p w14:paraId="5D3E1B58" w14:textId="799680A5" w:rsidR="00FB76EC" w:rsidRDefault="00B5115A">
      <w:pPr>
        <w:jc w:val="center"/>
      </w:pPr>
      <w:r>
        <w:t xml:space="preserve">Prowers Partners </w:t>
      </w:r>
      <w:proofErr w:type="gramStart"/>
      <w:r>
        <w:t>For</w:t>
      </w:r>
      <w:proofErr w:type="gramEnd"/>
      <w:r>
        <w:t xml:space="preserve"> Progress</w:t>
      </w:r>
    </w:p>
    <w:p w14:paraId="1DD243BD" w14:textId="4D40226E" w:rsidR="008F1580" w:rsidRDefault="008F1580">
      <w:pPr>
        <w:jc w:val="center"/>
      </w:pPr>
      <w:r>
        <w:t>Southeast Health Group</w:t>
      </w:r>
    </w:p>
    <w:p w14:paraId="32ABE9E4" w14:textId="77777777" w:rsidR="00FB76EC" w:rsidRDefault="00B5115A">
      <w:pPr>
        <w:jc w:val="center"/>
      </w:pPr>
      <w:r>
        <w:t>Arkansas Valley Diesel Service, Inc.</w:t>
      </w:r>
    </w:p>
    <w:p w14:paraId="0838B163" w14:textId="77777777" w:rsidR="00FB76EC" w:rsidRDefault="00B5115A">
      <w:pPr>
        <w:jc w:val="center"/>
      </w:pPr>
      <w:r>
        <w:t>AVWPE, Inc.</w:t>
      </w:r>
    </w:p>
    <w:p w14:paraId="01F9E97A" w14:textId="77777777" w:rsidR="00FB76EC" w:rsidRDefault="00FB76EC">
      <w:pPr>
        <w:jc w:val="center"/>
      </w:pPr>
    </w:p>
    <w:sectPr w:rsidR="00FB76EC" w:rsidSect="007443A2">
      <w:pgSz w:w="12240" w:h="15840"/>
      <w:pgMar w:top="360" w:right="360" w:bottom="360" w:left="36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lonic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6EC"/>
    <w:rsid w:val="00247058"/>
    <w:rsid w:val="003624A3"/>
    <w:rsid w:val="0042683D"/>
    <w:rsid w:val="004764A1"/>
    <w:rsid w:val="004C5383"/>
    <w:rsid w:val="007443A2"/>
    <w:rsid w:val="00761E77"/>
    <w:rsid w:val="008F1580"/>
    <w:rsid w:val="00B5115A"/>
    <w:rsid w:val="00FB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000C"/>
  <w15:docId w15:val="{A6F75649-41A4-453C-BB79-8A968D2E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.duffy3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vor.lacost@avwpe.org" TargetMode="External"/><Relationship Id="rId5" Type="http://schemas.openxmlformats.org/officeDocument/2006/relationships/hyperlink" Target="http://www.avwpe.org/autumn-art-show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La Cost</cp:lastModifiedBy>
  <cp:revision>2</cp:revision>
  <cp:lastPrinted>2019-10-18T14:47:00Z</cp:lastPrinted>
  <dcterms:created xsi:type="dcterms:W3CDTF">2020-02-07T13:57:00Z</dcterms:created>
  <dcterms:modified xsi:type="dcterms:W3CDTF">2020-02-07T13:57:00Z</dcterms:modified>
</cp:coreProperties>
</file>